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4979CE" w14:textId="77777777" w:rsidR="006143D0" w:rsidRPr="00F355F2" w:rsidRDefault="006143D0" w:rsidP="005A0594">
      <w:pPr>
        <w:jc w:val="center"/>
        <w:rPr>
          <w:rFonts w:ascii="Gill Sans Nova" w:hAnsi="Gill Sans Nova" w:cs="FrankRuehl"/>
          <w:b/>
          <w:sz w:val="28"/>
          <w:szCs w:val="28"/>
        </w:rPr>
      </w:pPr>
      <w:r w:rsidRPr="00F355F2">
        <w:rPr>
          <w:rFonts w:ascii="Gill Sans Nova" w:hAnsi="Gill Sans Nova" w:cs="FrankRuehl"/>
          <w:b/>
          <w:noProof/>
          <w:sz w:val="28"/>
          <w:szCs w:val="28"/>
        </w:rPr>
        <mc:AlternateContent>
          <mc:Choice Requires="wps">
            <w:drawing>
              <wp:anchor distT="0" distB="0" distL="114300" distR="114300" simplePos="0" relativeHeight="251659264" behindDoc="0" locked="0" layoutInCell="1" allowOverlap="1" wp14:anchorId="3FB884A7" wp14:editId="24C5D017">
                <wp:simplePos x="0" y="0"/>
                <wp:positionH relativeFrom="column">
                  <wp:posOffset>2681605</wp:posOffset>
                </wp:positionH>
                <wp:positionV relativeFrom="paragraph">
                  <wp:posOffset>-42545</wp:posOffset>
                </wp:positionV>
                <wp:extent cx="815340" cy="845820"/>
                <wp:effectExtent l="0" t="0" r="22860" b="11430"/>
                <wp:wrapNone/>
                <wp:docPr id="3" name="Rectangle : coins arrondis 3"/>
                <wp:cNvGraphicFramePr/>
                <a:graphic xmlns:a="http://schemas.openxmlformats.org/drawingml/2006/main">
                  <a:graphicData uri="http://schemas.microsoft.com/office/word/2010/wordprocessingShape">
                    <wps:wsp>
                      <wps:cNvSpPr/>
                      <wps:spPr>
                        <a:xfrm>
                          <a:off x="0" y="0"/>
                          <a:ext cx="815340" cy="8458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79B834" id="Rectangle : coins arrondis 3" o:spid="_x0000_s1026" style="position:absolute;margin-left:211.15pt;margin-top:-3.35pt;width:64.2pt;height:66.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" filled="f" strokecolor="black [3213]" strokeweight=".5pt">
                <v:stroke joinstyle="miter"/>
              </v:roundrect>
            </w:pict>
          </mc:Fallback>
        </mc:AlternateContent>
      </w:r>
      <w:r w:rsidRPr="00F355F2">
        <w:rPr>
          <w:rFonts w:ascii="Gill Sans Nova" w:hAnsi="Gill Sans Nova" w:cs="FrankRuehl"/>
          <w:b/>
          <w:noProof/>
          <w:sz w:val="28"/>
          <w:szCs w:val="28"/>
        </w:rPr>
        <w:drawing>
          <wp:inline distT="0" distB="0" distL="0" distR="0" wp14:anchorId="53CCB887" wp14:editId="6FCFF964">
            <wp:extent cx="692150" cy="77668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LOS dé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773" cy="779628"/>
                    </a:xfrm>
                    <a:prstGeom prst="rect">
                      <a:avLst/>
                    </a:prstGeom>
                  </pic:spPr>
                </pic:pic>
              </a:graphicData>
            </a:graphic>
          </wp:inline>
        </w:drawing>
      </w:r>
    </w:p>
    <w:p w14:paraId="47D2A68E" w14:textId="77777777" w:rsidR="006143D0" w:rsidRPr="00F355F2" w:rsidRDefault="006143D0" w:rsidP="005A0594">
      <w:pPr>
        <w:jc w:val="center"/>
        <w:rPr>
          <w:rFonts w:ascii="Gill Sans Nova" w:hAnsi="Gill Sans Nova" w:cs="FrankRuehl"/>
          <w:b/>
          <w:sz w:val="28"/>
          <w:szCs w:val="28"/>
        </w:rPr>
      </w:pPr>
    </w:p>
    <w:p w14:paraId="774C83CD" w14:textId="77777777" w:rsidR="00CF3928" w:rsidRPr="00F355F2" w:rsidRDefault="00700ECC" w:rsidP="005A0594">
      <w:pPr>
        <w:jc w:val="center"/>
        <w:rPr>
          <w:rFonts w:ascii="Gill Sans Nova" w:hAnsi="Gill Sans Nova" w:cs="FrankRuehl"/>
          <w:b/>
          <w:sz w:val="28"/>
          <w:szCs w:val="28"/>
        </w:rPr>
      </w:pPr>
      <w:r w:rsidRPr="00F355F2">
        <w:rPr>
          <w:rFonts w:ascii="Gill Sans Nova" w:hAnsi="Gill Sans Nova" w:cs="FrankRuehl"/>
          <w:b/>
          <w:sz w:val="28"/>
          <w:szCs w:val="28"/>
        </w:rPr>
        <w:t>R</w:t>
      </w:r>
      <w:r w:rsidR="000F5DF0" w:rsidRPr="00F355F2">
        <w:rPr>
          <w:rFonts w:ascii="Gill Sans Nova" w:hAnsi="Gill Sans Nova" w:cs="FrankRuehl"/>
          <w:b/>
          <w:sz w:val="28"/>
          <w:szCs w:val="28"/>
        </w:rPr>
        <w:t>È</w:t>
      </w:r>
      <w:r w:rsidRPr="00F355F2">
        <w:rPr>
          <w:rFonts w:ascii="Gill Sans Nova" w:hAnsi="Gill Sans Nova" w:cs="FrankRuehl"/>
          <w:b/>
          <w:sz w:val="28"/>
          <w:szCs w:val="28"/>
        </w:rPr>
        <w:t>GLEMENT DE L’AUTUMN SWISS WORDL CUP (ASWC)</w:t>
      </w:r>
    </w:p>
    <w:p w14:paraId="4D695718" w14:textId="77777777" w:rsidR="00700ECC" w:rsidRPr="00F355F2" w:rsidRDefault="00700ECC">
      <w:pPr>
        <w:rPr>
          <w:rFonts w:ascii="Gill Sans Nova" w:hAnsi="Gill Sans Nova" w:cs="FrankRuehl"/>
        </w:rPr>
      </w:pPr>
    </w:p>
    <w:p w14:paraId="5D3F04DD" w14:textId="77777777" w:rsidR="00700ECC" w:rsidRPr="00F355F2" w:rsidRDefault="00B467CC">
      <w:pPr>
        <w:rPr>
          <w:rFonts w:ascii="Gill Sans Nova" w:hAnsi="Gill Sans Nova" w:cs="FrankRuehl"/>
          <w:sz w:val="24"/>
          <w:szCs w:val="24"/>
        </w:rPr>
      </w:pPr>
      <w:r w:rsidRPr="00F355F2">
        <w:rPr>
          <w:rFonts w:ascii="Gill Sans Nova" w:hAnsi="Gill Sans Nova" w:cs="FrankRuehl"/>
          <w:sz w:val="24"/>
          <w:szCs w:val="24"/>
        </w:rPr>
        <w:t>Créé en 1933, l</w:t>
      </w:r>
      <w:r w:rsidR="006167E2" w:rsidRPr="00F355F2">
        <w:rPr>
          <w:rFonts w:ascii="Gill Sans Nova" w:hAnsi="Gill Sans Nova" w:cs="FrankRuehl"/>
          <w:sz w:val="24"/>
          <w:szCs w:val="24"/>
        </w:rPr>
        <w:t>e Cat Club de Genève est l’un des trois plus vieux clubs f</w:t>
      </w:r>
      <w:r w:rsidR="006167E2" w:rsidRPr="00F355F2">
        <w:rPr>
          <w:rFonts w:ascii="Gill Sans Nova" w:eastAsia="MingLiU-ExtB" w:hAnsi="Gill Sans Nova" w:cs="FrankRuehl"/>
          <w:sz w:val="24"/>
          <w:szCs w:val="24"/>
        </w:rPr>
        <w:t>é</w:t>
      </w:r>
      <w:r w:rsidR="006167E2" w:rsidRPr="00F355F2">
        <w:rPr>
          <w:rFonts w:ascii="Gill Sans Nova" w:hAnsi="Gill Sans Nova" w:cs="FrankRuehl"/>
          <w:sz w:val="24"/>
          <w:szCs w:val="24"/>
        </w:rPr>
        <w:t>lins au monde, avec la Cat Fanciers' Association (CFA, Etats-Unis) et le Governing Council of the Cat Fancy (GCCF, Grande-Bretagne).</w:t>
      </w:r>
    </w:p>
    <w:p w14:paraId="55AA879F" w14:textId="77777777" w:rsidR="00700ECC" w:rsidRPr="00F355F2" w:rsidRDefault="00700ECC">
      <w:pPr>
        <w:rPr>
          <w:rFonts w:ascii="Gill Sans Nova" w:hAnsi="Gill Sans Nova" w:cs="FrankRuehl"/>
          <w:sz w:val="24"/>
          <w:szCs w:val="24"/>
        </w:rPr>
      </w:pPr>
      <w:r w:rsidRPr="00F355F2">
        <w:rPr>
          <w:rFonts w:ascii="Gill Sans Nova" w:hAnsi="Gill Sans Nova" w:cs="FrankRuehl"/>
          <w:sz w:val="24"/>
          <w:szCs w:val="24"/>
        </w:rPr>
        <w:t>L’Autumn Swiss World Cup (ci-apr</w:t>
      </w:r>
      <w:r w:rsidRPr="00F355F2">
        <w:rPr>
          <w:rFonts w:ascii="Gill Sans Nova" w:eastAsia="MingLiU-ExtB" w:hAnsi="Gill Sans Nova" w:cs="FrankRuehl"/>
          <w:sz w:val="24"/>
          <w:szCs w:val="24"/>
        </w:rPr>
        <w:t>è</w:t>
      </w:r>
      <w:r w:rsidRPr="00F355F2">
        <w:rPr>
          <w:rFonts w:ascii="Gill Sans Nova" w:hAnsi="Gill Sans Nova" w:cs="FrankRuehl"/>
          <w:sz w:val="24"/>
          <w:szCs w:val="24"/>
        </w:rPr>
        <w:t>s ASWC) est un troph</w:t>
      </w:r>
      <w:r w:rsidRPr="00F355F2">
        <w:rPr>
          <w:rFonts w:ascii="Gill Sans Nova" w:eastAsia="MingLiU-ExtB" w:hAnsi="Gill Sans Nova" w:cs="FrankRuehl"/>
          <w:sz w:val="24"/>
          <w:szCs w:val="24"/>
        </w:rPr>
        <w:t>é</w:t>
      </w:r>
      <w:r w:rsidRPr="00F355F2">
        <w:rPr>
          <w:rFonts w:ascii="Gill Sans Nova" w:hAnsi="Gill Sans Nova" w:cs="FrankRuehl"/>
          <w:sz w:val="24"/>
          <w:szCs w:val="24"/>
        </w:rPr>
        <w:t>e cr</w:t>
      </w:r>
      <w:r w:rsidRPr="00F355F2">
        <w:rPr>
          <w:rFonts w:ascii="Gill Sans Nova" w:eastAsia="MingLiU-ExtB" w:hAnsi="Gill Sans Nova" w:cs="FrankRuehl"/>
          <w:sz w:val="24"/>
          <w:szCs w:val="24"/>
        </w:rPr>
        <w:t>éé</w:t>
      </w:r>
      <w:r w:rsidRPr="00F355F2">
        <w:rPr>
          <w:rFonts w:ascii="Gill Sans Nova" w:hAnsi="Gill Sans Nova" w:cs="FrankRuehl"/>
          <w:sz w:val="24"/>
          <w:szCs w:val="24"/>
        </w:rPr>
        <w:t xml:space="preserve"> par le Livre des origines suisse (LOS) en 2018, à l’occasion des 85 ans du Cat Club de Genève (CCG). Ce trophée sera remis chaque </w:t>
      </w:r>
      <w:r w:rsidR="006167E2" w:rsidRPr="00F355F2">
        <w:rPr>
          <w:rFonts w:ascii="Gill Sans Nova" w:hAnsi="Gill Sans Nova" w:cs="FrankRuehl"/>
          <w:sz w:val="24"/>
          <w:szCs w:val="24"/>
        </w:rPr>
        <w:t>automne</w:t>
      </w:r>
      <w:r w:rsidRPr="00F355F2">
        <w:rPr>
          <w:rFonts w:ascii="Gill Sans Nova" w:hAnsi="Gill Sans Nova" w:cs="FrankRuehl"/>
          <w:sz w:val="24"/>
          <w:szCs w:val="24"/>
        </w:rPr>
        <w:t xml:space="preserve"> lors de </w:t>
      </w:r>
      <w:r w:rsidR="006167E2" w:rsidRPr="00F355F2">
        <w:rPr>
          <w:rFonts w:ascii="Gill Sans Nova" w:hAnsi="Gill Sans Nova" w:cs="FrankRuehl"/>
          <w:sz w:val="24"/>
          <w:szCs w:val="24"/>
        </w:rPr>
        <w:t>la plus importante exposition féline suisse de l’ann</w:t>
      </w:r>
      <w:r w:rsidR="006167E2" w:rsidRPr="00F355F2">
        <w:rPr>
          <w:rFonts w:ascii="Gill Sans Nova" w:eastAsia="MingLiU-ExtB" w:hAnsi="Gill Sans Nova" w:cs="FrankRuehl"/>
          <w:sz w:val="24"/>
          <w:szCs w:val="24"/>
        </w:rPr>
        <w:t>é</w:t>
      </w:r>
      <w:r w:rsidR="006167E2" w:rsidRPr="00F355F2">
        <w:rPr>
          <w:rFonts w:ascii="Gill Sans Nova" w:hAnsi="Gill Sans Nova" w:cs="FrankRuehl"/>
          <w:sz w:val="24"/>
          <w:szCs w:val="24"/>
        </w:rPr>
        <w:t>e, à savoir l’exposition du Cat Club de Gen</w:t>
      </w:r>
      <w:r w:rsidR="006167E2" w:rsidRPr="00F355F2">
        <w:rPr>
          <w:rFonts w:ascii="Gill Sans Nova" w:eastAsia="MingLiU-ExtB" w:hAnsi="Gill Sans Nova" w:cs="FrankRuehl"/>
          <w:sz w:val="24"/>
          <w:szCs w:val="24"/>
        </w:rPr>
        <w:t>è</w:t>
      </w:r>
      <w:r w:rsidR="006167E2" w:rsidRPr="00F355F2">
        <w:rPr>
          <w:rFonts w:ascii="Gill Sans Nova" w:hAnsi="Gill Sans Nova" w:cs="FrankRuehl"/>
          <w:sz w:val="24"/>
          <w:szCs w:val="24"/>
        </w:rPr>
        <w:t>ve durant les Automnales de Palexpo.</w:t>
      </w:r>
      <w:r w:rsidR="00965FA8" w:rsidRPr="00F355F2">
        <w:rPr>
          <w:rFonts w:ascii="Gill Sans Nova" w:hAnsi="Gill Sans Nova" w:cs="FrankRuehl"/>
          <w:sz w:val="24"/>
          <w:szCs w:val="24"/>
        </w:rPr>
        <w:t xml:space="preserve"> Il s’agit de la première distinction de ce niveau ouverte aux chats de toutes les fédérations, </w:t>
      </w:r>
      <w:r w:rsidR="001F0A08">
        <w:rPr>
          <w:rFonts w:ascii="Gill Sans Nova" w:hAnsi="Gill Sans Nova" w:cs="FrankRuehl"/>
          <w:sz w:val="24"/>
          <w:szCs w:val="24"/>
        </w:rPr>
        <w:t xml:space="preserve">de tous les pays, </w:t>
      </w:r>
      <w:r w:rsidR="00965FA8" w:rsidRPr="00F355F2">
        <w:rPr>
          <w:rFonts w:ascii="Gill Sans Nova" w:hAnsi="Gill Sans Nova" w:cs="FrankRuehl"/>
          <w:sz w:val="24"/>
          <w:szCs w:val="24"/>
        </w:rPr>
        <w:t>elle n’a pas d’</w:t>
      </w:r>
      <w:r w:rsidR="00965FA8" w:rsidRPr="00F355F2">
        <w:rPr>
          <w:rFonts w:ascii="Gill Sans Nova" w:eastAsia="MingLiU-ExtB" w:hAnsi="Gill Sans Nova" w:cs="FrankRuehl"/>
          <w:sz w:val="24"/>
          <w:szCs w:val="24"/>
        </w:rPr>
        <w:t>é</w:t>
      </w:r>
      <w:r w:rsidR="00965FA8" w:rsidRPr="00F355F2">
        <w:rPr>
          <w:rFonts w:ascii="Gill Sans Nova" w:hAnsi="Gill Sans Nova" w:cs="FrankRuehl"/>
          <w:sz w:val="24"/>
          <w:szCs w:val="24"/>
        </w:rPr>
        <w:t>quivalent sur le plan international.</w:t>
      </w:r>
    </w:p>
    <w:p w14:paraId="0A21C9D6" w14:textId="77777777" w:rsidR="009B6A35" w:rsidRPr="00F355F2" w:rsidRDefault="009B6A35">
      <w:pPr>
        <w:rPr>
          <w:rFonts w:ascii="Gill Sans Nova" w:hAnsi="Gill Sans Nova" w:cs="FrankRuehl"/>
          <w:sz w:val="24"/>
          <w:szCs w:val="24"/>
        </w:rPr>
      </w:pPr>
      <w:r w:rsidRPr="00F355F2">
        <w:rPr>
          <w:rFonts w:ascii="Gill Sans Nova" w:hAnsi="Gill Sans Nova" w:cs="FrankRuehl"/>
          <w:sz w:val="24"/>
          <w:szCs w:val="24"/>
        </w:rPr>
        <w:t>L’ASWC ne peut se dérouler qu’une fois par année</w:t>
      </w:r>
      <w:r w:rsidR="00403BAD" w:rsidRPr="00F355F2">
        <w:rPr>
          <w:rFonts w:ascii="Gill Sans Nova" w:hAnsi="Gill Sans Nova" w:cs="FrankRuehl"/>
          <w:sz w:val="24"/>
          <w:szCs w:val="24"/>
        </w:rPr>
        <w:t xml:space="preserve"> et n’</w:t>
      </w:r>
      <w:r w:rsidR="00403BAD" w:rsidRPr="00F355F2">
        <w:rPr>
          <w:rFonts w:ascii="Gill Sans Nova" w:eastAsia="MingLiU-ExtB" w:hAnsi="Gill Sans Nova" w:cs="FrankRuehl"/>
          <w:sz w:val="24"/>
          <w:szCs w:val="24"/>
        </w:rPr>
        <w:t>ê</w:t>
      </w:r>
      <w:r w:rsidR="00403BAD" w:rsidRPr="00F355F2">
        <w:rPr>
          <w:rFonts w:ascii="Gill Sans Nova" w:hAnsi="Gill Sans Nova" w:cs="FrankRuehl"/>
          <w:sz w:val="24"/>
          <w:szCs w:val="24"/>
        </w:rPr>
        <w:t>tre organis</w:t>
      </w:r>
      <w:r w:rsidR="00403BAD" w:rsidRPr="00F355F2">
        <w:rPr>
          <w:rFonts w:ascii="Gill Sans Nova" w:eastAsia="MingLiU-ExtB" w:hAnsi="Gill Sans Nova" w:cs="FrankRuehl"/>
          <w:sz w:val="24"/>
          <w:szCs w:val="24"/>
        </w:rPr>
        <w:t>é</w:t>
      </w:r>
      <w:r w:rsidR="00403BAD" w:rsidRPr="00F355F2">
        <w:rPr>
          <w:rFonts w:ascii="Gill Sans Nova" w:hAnsi="Gill Sans Nova" w:cs="FrankRuehl"/>
          <w:sz w:val="24"/>
          <w:szCs w:val="24"/>
        </w:rPr>
        <w:t>e que par le LOS</w:t>
      </w:r>
      <w:r w:rsidRPr="00F355F2">
        <w:rPr>
          <w:rFonts w:ascii="Gill Sans Nova" w:hAnsi="Gill Sans Nova" w:cs="FrankRuehl"/>
          <w:sz w:val="24"/>
          <w:szCs w:val="24"/>
        </w:rPr>
        <w:t>.</w:t>
      </w:r>
    </w:p>
    <w:p w14:paraId="4D48DFDF" w14:textId="77777777" w:rsidR="005A0594" w:rsidRPr="00F355F2" w:rsidRDefault="005A0594">
      <w:pPr>
        <w:rPr>
          <w:rFonts w:ascii="Gill Sans Nova" w:hAnsi="Gill Sans Nova" w:cs="FrankRuehl"/>
          <w:sz w:val="24"/>
          <w:szCs w:val="24"/>
        </w:rPr>
      </w:pPr>
    </w:p>
    <w:p w14:paraId="7FC152A3" w14:textId="77777777" w:rsidR="005A0594" w:rsidRPr="00F355F2" w:rsidRDefault="005A0594">
      <w:pPr>
        <w:rPr>
          <w:rFonts w:ascii="Gill Sans Nova" w:hAnsi="Gill Sans Nova" w:cs="FrankRuehl"/>
          <w:sz w:val="24"/>
          <w:szCs w:val="24"/>
        </w:rPr>
      </w:pPr>
      <w:r w:rsidRPr="00F355F2">
        <w:rPr>
          <w:rFonts w:ascii="Gill Sans Nova" w:hAnsi="Gill Sans Nova" w:cs="FrankRuehl"/>
          <w:sz w:val="24"/>
          <w:szCs w:val="24"/>
        </w:rPr>
        <w:t xml:space="preserve">L’ASWC est la plus haute récompense qu’un chat concourant au niveau international peut obtenir en Suisse. Ne </w:t>
      </w:r>
      <w:r w:rsidR="00F355F2">
        <w:rPr>
          <w:rFonts w:ascii="Gill Sans Nova" w:hAnsi="Gill Sans Nova" w:cs="FrankRuehl"/>
          <w:sz w:val="24"/>
          <w:szCs w:val="24"/>
        </w:rPr>
        <w:t xml:space="preserve">sont admis à y participer </w:t>
      </w:r>
      <w:r w:rsidRPr="00F355F2">
        <w:rPr>
          <w:rFonts w:ascii="Gill Sans Nova" w:hAnsi="Gill Sans Nova" w:cs="FrankRuehl"/>
          <w:sz w:val="24"/>
          <w:szCs w:val="24"/>
        </w:rPr>
        <w:t xml:space="preserve">que les chats ayant le titre de </w:t>
      </w:r>
    </w:p>
    <w:p w14:paraId="368C353F" w14:textId="77777777" w:rsidR="005A0594" w:rsidRPr="00F355F2" w:rsidRDefault="005A0594" w:rsidP="005A0594">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 xml:space="preserve">Grand Champion d’Europe </w:t>
      </w:r>
      <w:r w:rsidR="00E82179" w:rsidRPr="00F355F2">
        <w:rPr>
          <w:rFonts w:ascii="Gill Sans Nova" w:hAnsi="Gill Sans Nova" w:cs="FrankRuehl"/>
          <w:sz w:val="24"/>
          <w:szCs w:val="24"/>
        </w:rPr>
        <w:t xml:space="preserve">- </w:t>
      </w:r>
      <w:r w:rsidR="00032941" w:rsidRPr="00F355F2">
        <w:rPr>
          <w:rFonts w:ascii="Gill Sans Nova" w:hAnsi="Gill Sans Nova" w:cs="FrankRuehl"/>
          <w:sz w:val="24"/>
          <w:szCs w:val="24"/>
        </w:rPr>
        <w:t xml:space="preserve">GCE </w:t>
      </w:r>
      <w:r w:rsidRPr="00F355F2">
        <w:rPr>
          <w:rFonts w:ascii="Gill Sans Nova" w:hAnsi="Gill Sans Nova" w:cs="FrankRuehl"/>
          <w:sz w:val="24"/>
          <w:szCs w:val="24"/>
        </w:rPr>
        <w:t xml:space="preserve">(pour les clubs indépendants), </w:t>
      </w:r>
    </w:p>
    <w:p w14:paraId="3BE37972" w14:textId="77777777" w:rsidR="005A0594" w:rsidRPr="00F355F2" w:rsidRDefault="005A0594" w:rsidP="005A0594">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 xml:space="preserve">Grand Champion </w:t>
      </w:r>
      <w:r w:rsidR="00E82179" w:rsidRPr="00F355F2">
        <w:rPr>
          <w:rFonts w:ascii="Gill Sans Nova" w:hAnsi="Gill Sans Nova" w:cs="FrankRuehl"/>
          <w:sz w:val="24"/>
          <w:szCs w:val="24"/>
        </w:rPr>
        <w:t xml:space="preserve">- </w:t>
      </w:r>
      <w:r w:rsidR="00032941" w:rsidRPr="00F355F2">
        <w:rPr>
          <w:rFonts w:ascii="Gill Sans Nova" w:hAnsi="Gill Sans Nova" w:cs="FrankRuehl"/>
          <w:sz w:val="24"/>
          <w:szCs w:val="24"/>
        </w:rPr>
        <w:t xml:space="preserve">GC </w:t>
      </w:r>
      <w:r w:rsidRPr="00F355F2">
        <w:rPr>
          <w:rFonts w:ascii="Gill Sans Nova" w:hAnsi="Gill Sans Nova" w:cs="FrankRuehl"/>
          <w:sz w:val="24"/>
          <w:szCs w:val="24"/>
        </w:rPr>
        <w:t xml:space="preserve">(pour la CFA), </w:t>
      </w:r>
    </w:p>
    <w:p w14:paraId="20B6CFCD" w14:textId="77777777" w:rsidR="005A0594" w:rsidRPr="00F355F2" w:rsidRDefault="005A0594" w:rsidP="005A0594">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 xml:space="preserve">Suprême Grand Champion </w:t>
      </w:r>
      <w:r w:rsidR="00E82179" w:rsidRPr="00F355F2">
        <w:rPr>
          <w:rFonts w:ascii="Gill Sans Nova" w:hAnsi="Gill Sans Nova" w:cs="FrankRuehl"/>
          <w:sz w:val="24"/>
          <w:szCs w:val="24"/>
        </w:rPr>
        <w:t xml:space="preserve">- </w:t>
      </w:r>
      <w:r w:rsidR="00032941" w:rsidRPr="00F355F2">
        <w:rPr>
          <w:rFonts w:ascii="Gill Sans Nova" w:hAnsi="Gill Sans Nova" w:cs="FrankRuehl"/>
          <w:sz w:val="24"/>
          <w:szCs w:val="24"/>
        </w:rPr>
        <w:t xml:space="preserve">SGC </w:t>
      </w:r>
      <w:r w:rsidRPr="00F355F2">
        <w:rPr>
          <w:rFonts w:ascii="Gill Sans Nova" w:hAnsi="Gill Sans Nova" w:cs="FrankRuehl"/>
          <w:sz w:val="24"/>
          <w:szCs w:val="24"/>
        </w:rPr>
        <w:t xml:space="preserve">(pour la TICA) et </w:t>
      </w:r>
    </w:p>
    <w:p w14:paraId="204EA698" w14:textId="77777777" w:rsidR="005A0594" w:rsidRPr="00F355F2" w:rsidRDefault="005A0594" w:rsidP="005A0594">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 xml:space="preserve">Champion Suprême </w:t>
      </w:r>
      <w:r w:rsidR="00E82179" w:rsidRPr="00F355F2">
        <w:rPr>
          <w:rFonts w:ascii="Gill Sans Nova" w:hAnsi="Gill Sans Nova" w:cs="FrankRuehl"/>
          <w:sz w:val="24"/>
          <w:szCs w:val="24"/>
        </w:rPr>
        <w:t xml:space="preserve">- </w:t>
      </w:r>
      <w:r w:rsidR="00032941" w:rsidRPr="00F355F2">
        <w:rPr>
          <w:rFonts w:ascii="Gill Sans Nova" w:hAnsi="Gill Sans Nova" w:cs="FrankRuehl"/>
          <w:sz w:val="24"/>
          <w:szCs w:val="24"/>
        </w:rPr>
        <w:t xml:space="preserve">CS </w:t>
      </w:r>
      <w:r w:rsidRPr="00F355F2">
        <w:rPr>
          <w:rFonts w:ascii="Gill Sans Nova" w:hAnsi="Gill Sans Nova" w:cs="FrankRuehl"/>
          <w:sz w:val="24"/>
          <w:szCs w:val="24"/>
        </w:rPr>
        <w:t>(pour la FIFE)</w:t>
      </w:r>
    </w:p>
    <w:p w14:paraId="0459D4C3" w14:textId="77777777" w:rsidR="00E323A7" w:rsidRPr="00F355F2" w:rsidRDefault="00E82179" w:rsidP="00E82179">
      <w:pPr>
        <w:rPr>
          <w:rFonts w:ascii="Gill Sans Nova" w:hAnsi="Gill Sans Nova" w:cs="FrankRuehl"/>
          <w:sz w:val="24"/>
          <w:szCs w:val="24"/>
        </w:rPr>
      </w:pPr>
      <w:r w:rsidRPr="00F355F2">
        <w:rPr>
          <w:rFonts w:ascii="Gill Sans Nova" w:hAnsi="Gill Sans Nova" w:cs="FrankRuehl"/>
          <w:sz w:val="24"/>
          <w:szCs w:val="24"/>
        </w:rPr>
        <w:t>obtenu au cours des 10 années précédant le concours</w:t>
      </w:r>
      <w:r w:rsidR="001F0A08">
        <w:rPr>
          <w:rFonts w:ascii="Gill Sans Nova" w:hAnsi="Gill Sans Nova" w:cs="FrankRuehl"/>
          <w:sz w:val="24"/>
          <w:szCs w:val="24"/>
        </w:rPr>
        <w:t xml:space="preserve"> dans n’importe quel pays du monde</w:t>
      </w:r>
      <w:r w:rsidRPr="00F355F2">
        <w:rPr>
          <w:rFonts w:ascii="Gill Sans Nova" w:hAnsi="Gill Sans Nova" w:cs="FrankRuehl"/>
          <w:sz w:val="24"/>
          <w:szCs w:val="24"/>
        </w:rPr>
        <w:t>.</w:t>
      </w:r>
      <w:r w:rsidR="00E323A7" w:rsidRPr="00F355F2">
        <w:rPr>
          <w:rFonts w:ascii="Gill Sans Nova" w:hAnsi="Gill Sans Nova" w:cs="FrankRuehl"/>
          <w:sz w:val="24"/>
          <w:szCs w:val="24"/>
        </w:rPr>
        <w:t xml:space="preserve"> </w:t>
      </w:r>
    </w:p>
    <w:p w14:paraId="0543F185" w14:textId="77777777" w:rsidR="00D735D2" w:rsidRDefault="00D735D2" w:rsidP="00E82179">
      <w:pPr>
        <w:rPr>
          <w:rFonts w:ascii="Gill Sans Nova" w:hAnsi="Gill Sans Nova" w:cs="FrankRuehl"/>
          <w:sz w:val="24"/>
          <w:szCs w:val="24"/>
        </w:rPr>
      </w:pPr>
      <w:r>
        <w:rPr>
          <w:rFonts w:ascii="Gill Sans Nova" w:hAnsi="Gill Sans Nova" w:cs="FrankRuehl"/>
          <w:sz w:val="24"/>
          <w:szCs w:val="24"/>
        </w:rPr>
        <w:t xml:space="preserve">Les chats à poils courts, poils mi-longs et poils longs concourent ensemble. </w:t>
      </w:r>
    </w:p>
    <w:p w14:paraId="1A952308" w14:textId="77777777" w:rsidR="00E82179" w:rsidRPr="00F355F2" w:rsidRDefault="00D735D2" w:rsidP="00E82179">
      <w:pPr>
        <w:rPr>
          <w:rFonts w:ascii="Gill Sans Nova" w:hAnsi="Gill Sans Nova" w:cs="FrankRuehl"/>
          <w:sz w:val="24"/>
          <w:szCs w:val="24"/>
        </w:rPr>
      </w:pPr>
      <w:r>
        <w:rPr>
          <w:rFonts w:ascii="Gill Sans Nova" w:hAnsi="Gill Sans Nova" w:cs="FrankRuehl"/>
          <w:sz w:val="24"/>
          <w:szCs w:val="24"/>
        </w:rPr>
        <w:t>Ils</w:t>
      </w:r>
      <w:r w:rsidR="00E323A7" w:rsidRPr="00F355F2">
        <w:rPr>
          <w:rFonts w:ascii="Gill Sans Nova" w:hAnsi="Gill Sans Nova" w:cs="FrankRuehl"/>
          <w:sz w:val="24"/>
          <w:szCs w:val="24"/>
        </w:rPr>
        <w:t xml:space="preserve"> peuvent être mâles, femelles, mâles neutres ou femelles neutres. </w:t>
      </w:r>
      <w:r>
        <w:rPr>
          <w:rFonts w:ascii="Gill Sans Nova" w:hAnsi="Gill Sans Nova" w:cs="FrankRuehl"/>
          <w:sz w:val="24"/>
          <w:szCs w:val="24"/>
        </w:rPr>
        <w:t>C</w:t>
      </w:r>
      <w:r w:rsidR="00E323A7" w:rsidRPr="00F355F2">
        <w:rPr>
          <w:rFonts w:ascii="Gill Sans Nova" w:hAnsi="Gill Sans Nova" w:cs="FrankRuehl"/>
          <w:sz w:val="24"/>
          <w:szCs w:val="24"/>
        </w:rPr>
        <w:t xml:space="preserve">es 4 catégories concourent </w:t>
      </w:r>
      <w:r>
        <w:rPr>
          <w:rFonts w:ascii="Gill Sans Nova" w:hAnsi="Gill Sans Nova" w:cs="FrankRuehl"/>
          <w:sz w:val="24"/>
          <w:szCs w:val="24"/>
        </w:rPr>
        <w:t xml:space="preserve">également </w:t>
      </w:r>
      <w:r w:rsidR="00E323A7" w:rsidRPr="00F355F2">
        <w:rPr>
          <w:rFonts w:ascii="Gill Sans Nova" w:hAnsi="Gill Sans Nova" w:cs="FrankRuehl"/>
          <w:sz w:val="24"/>
          <w:szCs w:val="24"/>
        </w:rPr>
        <w:t>ensemble.</w:t>
      </w:r>
    </w:p>
    <w:p w14:paraId="666DA7B8" w14:textId="77777777" w:rsidR="005D618C" w:rsidRPr="00F355F2" w:rsidRDefault="005D618C" w:rsidP="00E82179">
      <w:pPr>
        <w:rPr>
          <w:rFonts w:ascii="Gill Sans Nova" w:hAnsi="Gill Sans Nova" w:cs="FrankRuehl"/>
          <w:sz w:val="24"/>
          <w:szCs w:val="24"/>
        </w:rPr>
      </w:pPr>
      <w:r w:rsidRPr="00F355F2">
        <w:rPr>
          <w:rFonts w:ascii="Gill Sans Nova" w:hAnsi="Gill Sans Nova" w:cs="FrankRuehl"/>
          <w:sz w:val="24"/>
          <w:szCs w:val="24"/>
        </w:rPr>
        <w:t>Pour les 10 chats lauréats de la finale, chaque fédération pourra – à son bon vouloir – faire figurer leur classement ASWC sur le pedigree de leurs descendants (les chats neutres ayant pu avoir des descendants avant leur castration/stérilisation).</w:t>
      </w:r>
    </w:p>
    <w:p w14:paraId="17C8386E" w14:textId="77777777" w:rsidR="006167E2" w:rsidRPr="00F355F2" w:rsidRDefault="001A3259">
      <w:pPr>
        <w:rPr>
          <w:rFonts w:ascii="Gill Sans Nova" w:hAnsi="Gill Sans Nova" w:cs="FrankRuehl"/>
          <w:sz w:val="24"/>
          <w:szCs w:val="24"/>
        </w:rPr>
      </w:pPr>
      <w:r w:rsidRPr="00F355F2">
        <w:rPr>
          <w:rFonts w:ascii="Gill Sans Nova" w:hAnsi="Gill Sans Nova" w:cs="FrankRuehl"/>
          <w:sz w:val="24"/>
          <w:szCs w:val="24"/>
        </w:rPr>
        <w:t xml:space="preserve">Les chats ayant le droit de participer à l’ASWC doivent remplir les conditions </w:t>
      </w:r>
      <w:proofErr w:type="gramStart"/>
      <w:r w:rsidRPr="00F355F2">
        <w:rPr>
          <w:rFonts w:ascii="Gill Sans Nova" w:hAnsi="Gill Sans Nova" w:cs="FrankRuehl"/>
          <w:sz w:val="24"/>
          <w:szCs w:val="24"/>
        </w:rPr>
        <w:t>suivantes:</w:t>
      </w:r>
      <w:proofErr w:type="gramEnd"/>
    </w:p>
    <w:p w14:paraId="77298DBA" w14:textId="77777777" w:rsidR="00EA4EE7" w:rsidRDefault="00EA4EE7" w:rsidP="00EA4EE7">
      <w:pPr>
        <w:pStyle w:val="Paragraphedeliste"/>
        <w:numPr>
          <w:ilvl w:val="0"/>
          <w:numId w:val="1"/>
        </w:numPr>
        <w:rPr>
          <w:rFonts w:ascii="Gill Sans Nova" w:hAnsi="Gill Sans Nova" w:cs="FrankRuehl"/>
          <w:sz w:val="24"/>
          <w:szCs w:val="24"/>
        </w:rPr>
      </w:pPr>
      <w:proofErr w:type="gramStart"/>
      <w:r w:rsidRPr="00EA4EE7">
        <w:rPr>
          <w:rFonts w:ascii="Gill Sans Nova" w:hAnsi="Gill Sans Nova" w:cs="FrankRuehl"/>
          <w:sz w:val="24"/>
          <w:szCs w:val="24"/>
        </w:rPr>
        <w:t>être</w:t>
      </w:r>
      <w:proofErr w:type="gramEnd"/>
      <w:r w:rsidRPr="00EA4EE7">
        <w:rPr>
          <w:rFonts w:ascii="Gill Sans Nova" w:hAnsi="Gill Sans Nova" w:cs="FrankRuehl"/>
          <w:sz w:val="24"/>
          <w:szCs w:val="24"/>
        </w:rPr>
        <w:t xml:space="preserve"> inscrits dans un club félin en Suisse ou à l’étranger, partout dans le monde, sans distinction de fédération</w:t>
      </w:r>
    </w:p>
    <w:p w14:paraId="102F1A80" w14:textId="77777777" w:rsidR="001A3259" w:rsidRPr="00F355F2" w:rsidRDefault="00795CBD" w:rsidP="00EA4EE7">
      <w:pPr>
        <w:pStyle w:val="Paragraphedeliste"/>
        <w:numPr>
          <w:ilvl w:val="0"/>
          <w:numId w:val="1"/>
        </w:numPr>
        <w:rPr>
          <w:rFonts w:ascii="Gill Sans Nova" w:hAnsi="Gill Sans Nova" w:cs="FrankRuehl"/>
          <w:sz w:val="24"/>
          <w:szCs w:val="24"/>
        </w:rPr>
      </w:pPr>
      <w:proofErr w:type="gramStart"/>
      <w:r w:rsidRPr="00F355F2">
        <w:rPr>
          <w:rFonts w:ascii="Gill Sans Nova" w:hAnsi="Gill Sans Nova" w:cs="FrankRuehl"/>
          <w:sz w:val="24"/>
          <w:szCs w:val="24"/>
        </w:rPr>
        <w:t>avoir</w:t>
      </w:r>
      <w:proofErr w:type="gramEnd"/>
      <w:r w:rsidRPr="00F355F2">
        <w:rPr>
          <w:rFonts w:ascii="Gill Sans Nova" w:hAnsi="Gill Sans Nova" w:cs="FrankRuehl"/>
          <w:sz w:val="24"/>
          <w:szCs w:val="24"/>
        </w:rPr>
        <w:t xml:space="preserve"> été enregistrés par leur fédération</w:t>
      </w:r>
      <w:r w:rsidR="00032941" w:rsidRPr="00F355F2">
        <w:rPr>
          <w:rFonts w:ascii="Gill Sans Nova" w:hAnsi="Gill Sans Nova" w:cs="FrankRuehl"/>
          <w:sz w:val="24"/>
          <w:szCs w:val="24"/>
        </w:rPr>
        <w:t xml:space="preserve"> en tant que GCE, GC, SGC ou CS</w:t>
      </w:r>
      <w:r w:rsidR="00E82179" w:rsidRPr="00F355F2">
        <w:rPr>
          <w:rFonts w:ascii="Gill Sans Nova" w:hAnsi="Gill Sans Nova" w:cs="FrankRuehl"/>
          <w:sz w:val="24"/>
          <w:szCs w:val="24"/>
        </w:rPr>
        <w:t>.</w:t>
      </w:r>
    </w:p>
    <w:p w14:paraId="7A1852C6" w14:textId="77777777" w:rsidR="00EA4EE7" w:rsidRDefault="00EA4EE7">
      <w:pPr>
        <w:rPr>
          <w:rFonts w:ascii="Gill Sans Nova" w:hAnsi="Gill Sans Nova" w:cs="FrankRuehl"/>
          <w:b/>
          <w:sz w:val="24"/>
          <w:szCs w:val="24"/>
        </w:rPr>
      </w:pPr>
      <w:r>
        <w:rPr>
          <w:rFonts w:ascii="Gill Sans Nova" w:hAnsi="Gill Sans Nova" w:cs="FrankRuehl"/>
          <w:b/>
          <w:sz w:val="24"/>
          <w:szCs w:val="24"/>
        </w:rPr>
        <w:br w:type="page"/>
      </w:r>
    </w:p>
    <w:p w14:paraId="122C7191" w14:textId="77777777" w:rsidR="00E82179" w:rsidRPr="00F355F2" w:rsidRDefault="00E82179" w:rsidP="00AF1297">
      <w:pPr>
        <w:jc w:val="right"/>
        <w:rPr>
          <w:rFonts w:ascii="Gill Sans Nova" w:hAnsi="Gill Sans Nova" w:cs="FrankRuehl"/>
          <w:b/>
          <w:sz w:val="24"/>
          <w:szCs w:val="24"/>
        </w:rPr>
      </w:pPr>
      <w:r w:rsidRPr="00F355F2">
        <w:rPr>
          <w:rFonts w:ascii="Gill Sans Nova" w:hAnsi="Gill Sans Nova" w:cs="FrankRuehl"/>
          <w:b/>
          <w:sz w:val="24"/>
          <w:szCs w:val="24"/>
        </w:rPr>
        <w:lastRenderedPageBreak/>
        <w:t>INSCRIPTION</w:t>
      </w:r>
    </w:p>
    <w:p w14:paraId="4E0D7010" w14:textId="5DEB395C" w:rsidR="00BB20B3" w:rsidRPr="00F355F2" w:rsidRDefault="00E82179" w:rsidP="00E82179">
      <w:pPr>
        <w:rPr>
          <w:rFonts w:ascii="Gill Sans Nova" w:hAnsi="Gill Sans Nova" w:cs="FrankRuehl"/>
          <w:sz w:val="24"/>
          <w:szCs w:val="24"/>
        </w:rPr>
      </w:pPr>
      <w:r w:rsidRPr="00F355F2">
        <w:rPr>
          <w:rFonts w:ascii="Gill Sans Nova" w:hAnsi="Gill Sans Nova" w:cs="FrankRuehl"/>
          <w:sz w:val="24"/>
          <w:szCs w:val="24"/>
        </w:rPr>
        <w:t xml:space="preserve">Le chat doit être engagé à l’exposition du CCG durant les Automnales. </w:t>
      </w:r>
      <w:r w:rsidR="00BB20B3" w:rsidRPr="00F355F2">
        <w:rPr>
          <w:rFonts w:ascii="Gill Sans Nova" w:hAnsi="Gill Sans Nova" w:cs="FrankRuehl"/>
          <w:sz w:val="24"/>
          <w:szCs w:val="24"/>
        </w:rPr>
        <w:t>Son propriétaire devra faire parvenir la preuve de l’enregistrement de son titre (GCE, GC, SGC ou CS) au secrétariat en même temps que son inscription, faute de quoi le chat ne pourra pas être accepté.</w:t>
      </w:r>
    </w:p>
    <w:p w14:paraId="7490EBFA" w14:textId="77777777" w:rsidR="00E82179" w:rsidRPr="00F355F2" w:rsidRDefault="00BB20B3" w:rsidP="00E82179">
      <w:pPr>
        <w:rPr>
          <w:rFonts w:ascii="Gill Sans Nova" w:hAnsi="Gill Sans Nova" w:cs="FrankRuehl"/>
          <w:sz w:val="24"/>
          <w:szCs w:val="24"/>
        </w:rPr>
      </w:pPr>
      <w:r w:rsidRPr="00F355F2">
        <w:rPr>
          <w:rFonts w:ascii="Gill Sans Nova" w:hAnsi="Gill Sans Nova" w:cs="FrankRuehl"/>
          <w:sz w:val="24"/>
          <w:szCs w:val="24"/>
        </w:rPr>
        <w:t>Le chat</w:t>
      </w:r>
      <w:r w:rsidR="00E82179" w:rsidRPr="00F355F2">
        <w:rPr>
          <w:rFonts w:ascii="Gill Sans Nova" w:hAnsi="Gill Sans Nova" w:cs="FrankRuehl"/>
          <w:sz w:val="24"/>
          <w:szCs w:val="24"/>
        </w:rPr>
        <w:t xml:space="preserve"> peut participer</w:t>
      </w:r>
      <w:r w:rsidR="009B6A35" w:rsidRPr="00F355F2">
        <w:rPr>
          <w:rFonts w:ascii="Gill Sans Nova" w:hAnsi="Gill Sans Nova" w:cs="FrankRuehl"/>
          <w:sz w:val="24"/>
          <w:szCs w:val="24"/>
        </w:rPr>
        <w:t>:</w:t>
      </w:r>
      <w:r w:rsidR="00E82179" w:rsidRPr="00F355F2">
        <w:rPr>
          <w:rFonts w:ascii="Gill Sans Nova" w:hAnsi="Gill Sans Nova" w:cs="FrankRuehl"/>
          <w:sz w:val="24"/>
          <w:szCs w:val="24"/>
        </w:rPr>
        <w:t xml:space="preserve"> </w:t>
      </w:r>
    </w:p>
    <w:p w14:paraId="76B9D1AC" w14:textId="77777777" w:rsidR="00E82179" w:rsidRPr="00F355F2" w:rsidRDefault="00E82179" w:rsidP="00E82179">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uniquement à l’ASWC (montant de l’engagement 30 CHF)</w:t>
      </w:r>
    </w:p>
    <w:p w14:paraId="51ADBD6D" w14:textId="77876A1B" w:rsidR="00E82179" w:rsidRPr="00F355F2" w:rsidRDefault="00E82179" w:rsidP="00E82179">
      <w:pPr>
        <w:pStyle w:val="Paragraphedeliste"/>
        <w:numPr>
          <w:ilvl w:val="0"/>
          <w:numId w:val="1"/>
        </w:numPr>
        <w:rPr>
          <w:rFonts w:ascii="Gill Sans Nova" w:hAnsi="Gill Sans Nova" w:cs="FrankRuehl"/>
          <w:sz w:val="24"/>
          <w:szCs w:val="24"/>
        </w:rPr>
      </w:pPr>
      <w:proofErr w:type="gramStart"/>
      <w:r w:rsidRPr="00F355F2">
        <w:rPr>
          <w:rFonts w:ascii="Gill Sans Nova" w:hAnsi="Gill Sans Nova" w:cs="FrankRuehl"/>
          <w:sz w:val="24"/>
          <w:szCs w:val="24"/>
        </w:rPr>
        <w:t>à</w:t>
      </w:r>
      <w:proofErr w:type="gramEnd"/>
      <w:r w:rsidRPr="00F355F2">
        <w:rPr>
          <w:rFonts w:ascii="Gill Sans Nova" w:hAnsi="Gill Sans Nova" w:cs="FrankRuehl"/>
          <w:sz w:val="24"/>
          <w:szCs w:val="24"/>
        </w:rPr>
        <w:t xml:space="preserve"> l’ASWC et au double concours traditionnel (</w:t>
      </w:r>
      <w:r w:rsidR="00E17F4B">
        <w:rPr>
          <w:rFonts w:ascii="Gill Sans Nova" w:hAnsi="Gill Sans Nova" w:cs="FrankRuehl"/>
          <w:sz w:val="24"/>
          <w:szCs w:val="24"/>
        </w:rPr>
        <w:t>8</w:t>
      </w:r>
      <w:r w:rsidR="0005111F">
        <w:rPr>
          <w:rFonts w:ascii="Gill Sans Nova" w:hAnsi="Gill Sans Nova" w:cs="FrankRuehl"/>
          <w:sz w:val="24"/>
          <w:szCs w:val="24"/>
        </w:rPr>
        <w:t>0</w:t>
      </w:r>
      <w:r w:rsidRPr="00F355F2">
        <w:rPr>
          <w:rFonts w:ascii="Gill Sans Nova" w:hAnsi="Gill Sans Nova" w:cs="FrankRuehl"/>
          <w:sz w:val="24"/>
          <w:szCs w:val="24"/>
        </w:rPr>
        <w:t xml:space="preserve"> CHF)</w:t>
      </w:r>
    </w:p>
    <w:p w14:paraId="1148E7E0" w14:textId="356F0913" w:rsidR="00E82179" w:rsidRPr="00F355F2" w:rsidRDefault="00E82179" w:rsidP="00E82179">
      <w:pPr>
        <w:pStyle w:val="Paragraphedeliste"/>
        <w:numPr>
          <w:ilvl w:val="0"/>
          <w:numId w:val="1"/>
        </w:numPr>
        <w:rPr>
          <w:rFonts w:ascii="Gill Sans Nova" w:hAnsi="Gill Sans Nova" w:cs="FrankRuehl"/>
          <w:sz w:val="24"/>
          <w:szCs w:val="24"/>
        </w:rPr>
      </w:pPr>
      <w:proofErr w:type="gramStart"/>
      <w:r w:rsidRPr="00F355F2">
        <w:rPr>
          <w:rFonts w:ascii="Gill Sans Nova" w:hAnsi="Gill Sans Nova" w:cs="FrankRuehl"/>
          <w:sz w:val="24"/>
          <w:szCs w:val="24"/>
        </w:rPr>
        <w:t>à</w:t>
      </w:r>
      <w:proofErr w:type="gramEnd"/>
      <w:r w:rsidRPr="00F355F2">
        <w:rPr>
          <w:rFonts w:ascii="Gill Sans Nova" w:hAnsi="Gill Sans Nova" w:cs="FrankRuehl"/>
          <w:sz w:val="24"/>
          <w:szCs w:val="24"/>
        </w:rPr>
        <w:t xml:space="preserve"> l’ASWC et au </w:t>
      </w:r>
      <w:r w:rsidR="00AF1297" w:rsidRPr="00F355F2">
        <w:rPr>
          <w:rFonts w:ascii="Gill Sans Nova" w:hAnsi="Gill Sans Nova" w:cs="FrankRuehl"/>
          <w:sz w:val="24"/>
          <w:szCs w:val="24"/>
        </w:rPr>
        <w:t xml:space="preserve">double </w:t>
      </w:r>
      <w:r w:rsidRPr="00F355F2">
        <w:rPr>
          <w:rFonts w:ascii="Gill Sans Nova" w:hAnsi="Gill Sans Nova" w:cs="FrankRuehl"/>
          <w:sz w:val="24"/>
          <w:szCs w:val="24"/>
        </w:rPr>
        <w:t>conco</w:t>
      </w:r>
      <w:r w:rsidR="00AF1297" w:rsidRPr="00F355F2">
        <w:rPr>
          <w:rFonts w:ascii="Gill Sans Nova" w:hAnsi="Gill Sans Nova" w:cs="FrankRuehl"/>
          <w:sz w:val="24"/>
          <w:szCs w:val="24"/>
        </w:rPr>
        <w:t>urs TICA (</w:t>
      </w:r>
      <w:r w:rsidR="00E17F4B">
        <w:rPr>
          <w:rFonts w:ascii="Gill Sans Nova" w:hAnsi="Gill Sans Nova" w:cs="FrankRuehl"/>
          <w:sz w:val="24"/>
          <w:szCs w:val="24"/>
        </w:rPr>
        <w:t>105</w:t>
      </w:r>
      <w:r w:rsidR="00AF1297" w:rsidRPr="00F355F2">
        <w:rPr>
          <w:rFonts w:ascii="Gill Sans Nova" w:hAnsi="Gill Sans Nova" w:cs="FrankRuehl"/>
          <w:sz w:val="24"/>
          <w:szCs w:val="24"/>
        </w:rPr>
        <w:t xml:space="preserve"> CHF)</w:t>
      </w:r>
    </w:p>
    <w:p w14:paraId="34F437B8" w14:textId="40076417" w:rsidR="00AF1297" w:rsidRPr="00F355F2" w:rsidRDefault="00AF1297" w:rsidP="00E82179">
      <w:pPr>
        <w:pStyle w:val="Paragraphedeliste"/>
        <w:numPr>
          <w:ilvl w:val="0"/>
          <w:numId w:val="1"/>
        </w:numPr>
        <w:rPr>
          <w:rFonts w:ascii="Gill Sans Nova" w:hAnsi="Gill Sans Nova" w:cs="FrankRuehl"/>
          <w:sz w:val="24"/>
          <w:szCs w:val="24"/>
        </w:rPr>
      </w:pPr>
      <w:r w:rsidRPr="00F355F2">
        <w:rPr>
          <w:rFonts w:ascii="Gill Sans Nova" w:hAnsi="Gill Sans Nova" w:cs="FrankRuehl"/>
          <w:sz w:val="24"/>
          <w:szCs w:val="24"/>
        </w:rPr>
        <w:t>à l’ASWC, au double concours traditionnel et au double concours TICA (</w:t>
      </w:r>
      <w:r w:rsidR="00E17F4B">
        <w:rPr>
          <w:rFonts w:ascii="Gill Sans Nova" w:hAnsi="Gill Sans Nova" w:cs="FrankRuehl"/>
          <w:sz w:val="24"/>
          <w:szCs w:val="24"/>
        </w:rPr>
        <w:t>105</w:t>
      </w:r>
      <w:r w:rsidRPr="00F355F2">
        <w:rPr>
          <w:rFonts w:ascii="Gill Sans Nova" w:hAnsi="Gill Sans Nova" w:cs="FrankRuehl"/>
          <w:sz w:val="24"/>
          <w:szCs w:val="24"/>
        </w:rPr>
        <w:t xml:space="preserve"> CHF).</w:t>
      </w:r>
    </w:p>
    <w:p w14:paraId="61697F8E" w14:textId="77777777" w:rsidR="00E109D5" w:rsidRPr="00F355F2" w:rsidRDefault="00E109D5" w:rsidP="00D95369">
      <w:pPr>
        <w:rPr>
          <w:rFonts w:ascii="Gill Sans Nova" w:hAnsi="Gill Sans Nova" w:cs="FrankRuehl"/>
          <w:sz w:val="24"/>
          <w:szCs w:val="24"/>
        </w:rPr>
      </w:pPr>
    </w:p>
    <w:p w14:paraId="274F6026" w14:textId="77777777" w:rsidR="00E109D5" w:rsidRPr="00F355F2" w:rsidRDefault="000F5DF0" w:rsidP="00E109D5">
      <w:pPr>
        <w:jc w:val="right"/>
        <w:rPr>
          <w:rFonts w:ascii="Gill Sans Nova" w:hAnsi="Gill Sans Nova" w:cs="FrankRuehl"/>
          <w:b/>
          <w:sz w:val="24"/>
          <w:szCs w:val="24"/>
        </w:rPr>
      </w:pPr>
      <w:r w:rsidRPr="00F355F2">
        <w:rPr>
          <w:rFonts w:ascii="Gill Sans Nova" w:hAnsi="Gill Sans Nova" w:cs="FrankRuehl"/>
          <w:b/>
          <w:sz w:val="24"/>
          <w:szCs w:val="24"/>
        </w:rPr>
        <w:t>RÉCOMPENSES</w:t>
      </w:r>
    </w:p>
    <w:p w14:paraId="2B286B6C" w14:textId="77777777" w:rsidR="00E109D5" w:rsidRDefault="00E109D5" w:rsidP="00D95369">
      <w:pPr>
        <w:rPr>
          <w:rFonts w:ascii="Gill Sans Nova" w:hAnsi="Gill Sans Nova" w:cs="FrankRuehl"/>
          <w:sz w:val="24"/>
          <w:szCs w:val="24"/>
        </w:rPr>
      </w:pPr>
      <w:r w:rsidRPr="00F355F2">
        <w:rPr>
          <w:rFonts w:ascii="Gill Sans Nova" w:hAnsi="Gill Sans Nova" w:cs="FrankRuehl"/>
          <w:sz w:val="24"/>
          <w:szCs w:val="24"/>
        </w:rPr>
        <w:t>Un certificat de participation sera remis à chaque concurrent.</w:t>
      </w:r>
    </w:p>
    <w:p w14:paraId="48ADCB00" w14:textId="77777777" w:rsidR="00D735D2" w:rsidRPr="00F355F2" w:rsidRDefault="00D735D2" w:rsidP="00D95369">
      <w:pPr>
        <w:rPr>
          <w:rFonts w:ascii="Gill Sans Nova" w:hAnsi="Gill Sans Nova" w:cs="FrankRuehl"/>
          <w:sz w:val="24"/>
          <w:szCs w:val="24"/>
        </w:rPr>
      </w:pPr>
      <w:r>
        <w:rPr>
          <w:rFonts w:ascii="Gill Sans Nova" w:hAnsi="Gill Sans Nova" w:cs="FrankRuehl"/>
          <w:sz w:val="24"/>
          <w:szCs w:val="24"/>
        </w:rPr>
        <w:t>Les 10 finalistes recevront un deuxième certificat comportant leur classement dans la finale et, le cas échéant, la mention du titre de champion du monde ou de vice-champion du monde.</w:t>
      </w:r>
    </w:p>
    <w:p w14:paraId="4E51A4C1" w14:textId="77777777" w:rsidR="005D618C" w:rsidRPr="00F355F2" w:rsidRDefault="00465D3B" w:rsidP="00D95369">
      <w:pPr>
        <w:rPr>
          <w:rFonts w:ascii="Gill Sans Nova" w:hAnsi="Gill Sans Nova" w:cs="FrankRuehl"/>
          <w:sz w:val="24"/>
          <w:szCs w:val="24"/>
        </w:rPr>
      </w:pPr>
      <w:r w:rsidRPr="00F355F2">
        <w:rPr>
          <w:rFonts w:ascii="Gill Sans Nova" w:hAnsi="Gill Sans Nova" w:cs="FrankRuehl"/>
          <w:sz w:val="24"/>
          <w:szCs w:val="24"/>
        </w:rPr>
        <w:t xml:space="preserve">Les 10 finalistes recevront des lots offerts par les autorités genevoises, par les sponsors de l’exposition ou par le CCG. </w:t>
      </w:r>
      <w:r w:rsidR="000B1ACE" w:rsidRPr="00F355F2">
        <w:rPr>
          <w:rFonts w:ascii="Gill Sans Nova" w:hAnsi="Gill Sans Nova" w:cs="FrankRuehl"/>
          <w:sz w:val="24"/>
          <w:szCs w:val="24"/>
        </w:rPr>
        <w:t>Il ne pourra en aucun cas s’agir d’argent.</w:t>
      </w:r>
    </w:p>
    <w:p w14:paraId="2D2A4D37" w14:textId="77777777" w:rsidR="00E109D5" w:rsidRPr="00F355F2" w:rsidRDefault="00E109D5" w:rsidP="00D95369">
      <w:pPr>
        <w:rPr>
          <w:rFonts w:ascii="Gill Sans Nova" w:hAnsi="Gill Sans Nova" w:cs="FrankRuehl"/>
          <w:sz w:val="24"/>
          <w:szCs w:val="24"/>
        </w:rPr>
      </w:pPr>
    </w:p>
    <w:p w14:paraId="4AE10D4C" w14:textId="77777777" w:rsidR="00D95369" w:rsidRPr="00F355F2" w:rsidRDefault="00E109D5" w:rsidP="00E109D5">
      <w:pPr>
        <w:jc w:val="right"/>
        <w:rPr>
          <w:rFonts w:ascii="Gill Sans Nova" w:hAnsi="Gill Sans Nova" w:cs="FrankRuehl"/>
          <w:b/>
          <w:sz w:val="24"/>
          <w:szCs w:val="24"/>
        </w:rPr>
      </w:pPr>
      <w:r w:rsidRPr="00F355F2">
        <w:rPr>
          <w:rFonts w:ascii="Gill Sans Nova" w:hAnsi="Gill Sans Nova" w:cs="FrankRuehl"/>
          <w:b/>
          <w:sz w:val="24"/>
          <w:szCs w:val="24"/>
        </w:rPr>
        <w:t>D</w:t>
      </w:r>
      <w:r w:rsidR="000F5DF0" w:rsidRPr="00F355F2">
        <w:rPr>
          <w:rFonts w:ascii="Gill Sans Nova" w:hAnsi="Gill Sans Nova" w:cs="FrankRuehl"/>
          <w:b/>
          <w:sz w:val="24"/>
          <w:szCs w:val="24"/>
        </w:rPr>
        <w:t>É</w:t>
      </w:r>
      <w:r w:rsidR="00D95369" w:rsidRPr="00F355F2">
        <w:rPr>
          <w:rFonts w:ascii="Gill Sans Nova" w:hAnsi="Gill Sans Nova" w:cs="FrankRuehl"/>
          <w:b/>
          <w:sz w:val="24"/>
          <w:szCs w:val="24"/>
        </w:rPr>
        <w:t>ROULEMENT DU CONCOURS</w:t>
      </w:r>
    </w:p>
    <w:p w14:paraId="36C8000A" w14:textId="77777777" w:rsidR="00D95369" w:rsidRPr="00F355F2" w:rsidRDefault="00E323A7" w:rsidP="00D95369">
      <w:pPr>
        <w:rPr>
          <w:rFonts w:ascii="Gill Sans Nova" w:hAnsi="Gill Sans Nova" w:cs="FrankRuehl"/>
          <w:sz w:val="24"/>
          <w:szCs w:val="24"/>
        </w:rPr>
      </w:pPr>
      <w:r w:rsidRPr="00F355F2">
        <w:rPr>
          <w:rFonts w:ascii="Gill Sans Nova" w:hAnsi="Gill Sans Nova" w:cs="FrankRuehl"/>
          <w:sz w:val="24"/>
          <w:szCs w:val="24"/>
        </w:rPr>
        <w:t xml:space="preserve">La personne chargée de juger les chats pour l’ASWC doit </w:t>
      </w:r>
      <w:r w:rsidRPr="00F355F2">
        <w:rPr>
          <w:rFonts w:ascii="Gill Sans Nova" w:eastAsia="MingLiU-ExtB" w:hAnsi="Gill Sans Nova" w:cs="FrankRuehl"/>
          <w:sz w:val="24"/>
          <w:szCs w:val="24"/>
        </w:rPr>
        <w:t>ê</w:t>
      </w:r>
      <w:r w:rsidRPr="00F355F2">
        <w:rPr>
          <w:rFonts w:ascii="Gill Sans Nova" w:hAnsi="Gill Sans Nova" w:cs="FrankRuehl"/>
          <w:sz w:val="24"/>
          <w:szCs w:val="24"/>
        </w:rPr>
        <w:t xml:space="preserve">tre un juge allbreed international. </w:t>
      </w:r>
      <w:r w:rsidR="00E109D5" w:rsidRPr="00F355F2">
        <w:rPr>
          <w:rFonts w:ascii="Gill Sans Nova" w:hAnsi="Gill Sans Nova" w:cs="FrankRuehl"/>
          <w:sz w:val="24"/>
          <w:szCs w:val="24"/>
        </w:rPr>
        <w:t xml:space="preserve">Elle </w:t>
      </w:r>
      <w:r w:rsidRPr="00F355F2">
        <w:rPr>
          <w:rFonts w:ascii="Gill Sans Nova" w:hAnsi="Gill Sans Nova" w:cs="FrankRuehl"/>
          <w:sz w:val="24"/>
          <w:szCs w:val="24"/>
        </w:rPr>
        <w:t>officiera en ring à l’am</w:t>
      </w:r>
      <w:r w:rsidRPr="00F355F2">
        <w:rPr>
          <w:rFonts w:ascii="Gill Sans Nova" w:eastAsia="MingLiU-ExtB" w:hAnsi="Gill Sans Nova" w:cs="FrankRuehl"/>
          <w:sz w:val="24"/>
          <w:szCs w:val="24"/>
        </w:rPr>
        <w:t>é</w:t>
      </w:r>
      <w:r w:rsidRPr="00F355F2">
        <w:rPr>
          <w:rFonts w:ascii="Gill Sans Nova" w:hAnsi="Gill Sans Nova" w:cs="FrankRuehl"/>
          <w:sz w:val="24"/>
          <w:szCs w:val="24"/>
        </w:rPr>
        <w:t>ricaine pour s</w:t>
      </w:r>
      <w:r w:rsidRPr="00F355F2">
        <w:rPr>
          <w:rFonts w:ascii="Gill Sans Nova" w:eastAsia="MingLiU-ExtB" w:hAnsi="Gill Sans Nova" w:cs="FrankRuehl"/>
          <w:sz w:val="24"/>
          <w:szCs w:val="24"/>
        </w:rPr>
        <w:t>é</w:t>
      </w:r>
      <w:r w:rsidRPr="00F355F2">
        <w:rPr>
          <w:rFonts w:ascii="Gill Sans Nova" w:hAnsi="Gill Sans Nova" w:cs="FrankRuehl"/>
          <w:sz w:val="24"/>
          <w:szCs w:val="24"/>
        </w:rPr>
        <w:t>lectionner et classer les chats</w:t>
      </w:r>
      <w:r w:rsidR="00BB20B3" w:rsidRPr="00F355F2">
        <w:rPr>
          <w:rFonts w:ascii="Gill Sans Nova" w:hAnsi="Gill Sans Nova" w:cs="FrankRuehl"/>
          <w:sz w:val="24"/>
          <w:szCs w:val="24"/>
        </w:rPr>
        <w:t>, assistée par un clerc</w:t>
      </w:r>
      <w:r w:rsidRPr="00F355F2">
        <w:rPr>
          <w:rFonts w:ascii="Gill Sans Nova" w:hAnsi="Gill Sans Nova" w:cs="FrankRuehl"/>
          <w:sz w:val="24"/>
          <w:szCs w:val="24"/>
        </w:rPr>
        <w:t>.</w:t>
      </w:r>
      <w:r w:rsidR="00BB20B3" w:rsidRPr="00F355F2">
        <w:rPr>
          <w:rFonts w:ascii="Gill Sans Nova" w:hAnsi="Gill Sans Nova" w:cs="FrankRuehl"/>
          <w:sz w:val="24"/>
          <w:szCs w:val="24"/>
        </w:rPr>
        <w:t xml:space="preserve"> Il y aura un carton de jugement pour chaque chat (listing</w:t>
      </w:r>
      <w:r w:rsidR="000F5DF0" w:rsidRPr="00F355F2">
        <w:rPr>
          <w:rFonts w:ascii="Gill Sans Nova" w:hAnsi="Gill Sans Nova" w:cs="FrankRuehl"/>
          <w:sz w:val="24"/>
          <w:szCs w:val="24"/>
        </w:rPr>
        <w:t xml:space="preserve"> avec cases à cocher).</w:t>
      </w:r>
    </w:p>
    <w:p w14:paraId="31B65AE6" w14:textId="74F939D6" w:rsidR="00E323A7" w:rsidRPr="00F355F2" w:rsidRDefault="00E323A7" w:rsidP="00D95369">
      <w:pPr>
        <w:rPr>
          <w:rFonts w:ascii="Gill Sans Nova" w:hAnsi="Gill Sans Nova" w:cs="FrankRuehl"/>
          <w:sz w:val="24"/>
          <w:szCs w:val="24"/>
        </w:rPr>
      </w:pPr>
      <w:r w:rsidRPr="00F355F2">
        <w:rPr>
          <w:rFonts w:ascii="Gill Sans Nova" w:hAnsi="Gill Sans Nova" w:cs="FrankRuehl"/>
          <w:sz w:val="24"/>
          <w:szCs w:val="24"/>
        </w:rPr>
        <w:t xml:space="preserve">Le jugement débutera le samedi </w:t>
      </w:r>
      <w:r w:rsidR="00D735D2">
        <w:rPr>
          <w:rFonts w:ascii="Gill Sans Nova" w:hAnsi="Gill Sans Nova" w:cs="FrankRuehl"/>
          <w:sz w:val="24"/>
          <w:szCs w:val="24"/>
        </w:rPr>
        <w:t>matin</w:t>
      </w:r>
      <w:r w:rsidRPr="00F355F2">
        <w:rPr>
          <w:rFonts w:ascii="Gill Sans Nova" w:hAnsi="Gill Sans Nova" w:cs="FrankRuehl"/>
          <w:sz w:val="24"/>
          <w:szCs w:val="24"/>
        </w:rPr>
        <w:t xml:space="preserve"> et devra se terminer le dimanche avant 1</w:t>
      </w:r>
      <w:r w:rsidR="00A00E6D">
        <w:rPr>
          <w:rFonts w:ascii="Gill Sans Nova" w:hAnsi="Gill Sans Nova" w:cs="FrankRuehl"/>
          <w:sz w:val="24"/>
          <w:szCs w:val="24"/>
        </w:rPr>
        <w:t>2</w:t>
      </w:r>
      <w:r w:rsidRPr="00F355F2">
        <w:rPr>
          <w:rFonts w:ascii="Gill Sans Nova" w:hAnsi="Gill Sans Nova" w:cs="FrankRuehl"/>
          <w:sz w:val="24"/>
          <w:szCs w:val="24"/>
        </w:rPr>
        <w:t>h.</w:t>
      </w:r>
    </w:p>
    <w:p w14:paraId="3BC9E62C" w14:textId="756E7941" w:rsidR="00E109D5" w:rsidRDefault="00E109D5" w:rsidP="00D95369">
      <w:pPr>
        <w:rPr>
          <w:rFonts w:ascii="Gill Sans Nova" w:hAnsi="Gill Sans Nova" w:cs="FrankRuehl"/>
          <w:sz w:val="24"/>
          <w:szCs w:val="24"/>
        </w:rPr>
      </w:pPr>
      <w:r w:rsidRPr="00F355F2">
        <w:rPr>
          <w:rFonts w:ascii="Gill Sans Nova" w:hAnsi="Gill Sans Nova" w:cs="FrankRuehl"/>
          <w:sz w:val="24"/>
          <w:szCs w:val="24"/>
        </w:rPr>
        <w:t>Les 10 finalistes seront présentés au podium le dimanche après-midi entre 1</w:t>
      </w:r>
      <w:r w:rsidR="00A00E6D">
        <w:rPr>
          <w:rFonts w:ascii="Gill Sans Nova" w:hAnsi="Gill Sans Nova" w:cs="FrankRuehl"/>
          <w:sz w:val="24"/>
          <w:szCs w:val="24"/>
        </w:rPr>
        <w:t>3</w:t>
      </w:r>
      <w:r w:rsidRPr="00F355F2">
        <w:rPr>
          <w:rFonts w:ascii="Gill Sans Nova" w:hAnsi="Gill Sans Nova" w:cs="FrankRuehl"/>
          <w:sz w:val="24"/>
          <w:szCs w:val="24"/>
        </w:rPr>
        <w:t>h</w:t>
      </w:r>
      <w:r w:rsidR="00A00E6D">
        <w:rPr>
          <w:rFonts w:ascii="Gill Sans Nova" w:hAnsi="Gill Sans Nova" w:cs="FrankRuehl"/>
          <w:sz w:val="24"/>
          <w:szCs w:val="24"/>
        </w:rPr>
        <w:t>30</w:t>
      </w:r>
      <w:r w:rsidRPr="00F355F2">
        <w:rPr>
          <w:rFonts w:ascii="Gill Sans Nova" w:hAnsi="Gill Sans Nova" w:cs="FrankRuehl"/>
          <w:sz w:val="24"/>
          <w:szCs w:val="24"/>
        </w:rPr>
        <w:t xml:space="preserve"> et 1</w:t>
      </w:r>
      <w:r w:rsidR="00A00E6D">
        <w:rPr>
          <w:rFonts w:ascii="Gill Sans Nova" w:hAnsi="Gill Sans Nova" w:cs="FrankRuehl"/>
          <w:sz w:val="24"/>
          <w:szCs w:val="24"/>
        </w:rPr>
        <w:t>4</w:t>
      </w:r>
      <w:r w:rsidRPr="00F355F2">
        <w:rPr>
          <w:rFonts w:ascii="Gill Sans Nova" w:hAnsi="Gill Sans Nova" w:cs="FrankRuehl"/>
          <w:sz w:val="24"/>
          <w:szCs w:val="24"/>
        </w:rPr>
        <w:t>h</w:t>
      </w:r>
      <w:r w:rsidR="00A00E6D">
        <w:rPr>
          <w:rFonts w:ascii="Gill Sans Nova" w:hAnsi="Gill Sans Nova" w:cs="FrankRuehl"/>
          <w:sz w:val="24"/>
          <w:szCs w:val="24"/>
        </w:rPr>
        <w:t>30</w:t>
      </w:r>
      <w:r w:rsidRPr="00F355F2">
        <w:rPr>
          <w:rFonts w:ascii="Gill Sans Nova" w:hAnsi="Gill Sans Nova" w:cs="FrankRuehl"/>
          <w:sz w:val="24"/>
          <w:szCs w:val="24"/>
        </w:rPr>
        <w:t>. Le juge</w:t>
      </w:r>
      <w:r w:rsidR="00B558A8" w:rsidRPr="00F355F2">
        <w:rPr>
          <w:rFonts w:ascii="Gill Sans Nova" w:hAnsi="Gill Sans Nova" w:cs="FrankRuehl"/>
          <w:sz w:val="24"/>
          <w:szCs w:val="24"/>
        </w:rPr>
        <w:t xml:space="preserve"> </w:t>
      </w:r>
      <w:r w:rsidR="004500CD" w:rsidRPr="00F355F2">
        <w:rPr>
          <w:rFonts w:ascii="Gill Sans Nova" w:hAnsi="Gill Sans Nova" w:cs="FrankRuehl"/>
          <w:sz w:val="24"/>
          <w:szCs w:val="24"/>
        </w:rPr>
        <w:t>détaillera</w:t>
      </w:r>
      <w:r w:rsidR="00B558A8" w:rsidRPr="00F355F2">
        <w:rPr>
          <w:rFonts w:ascii="Gill Sans Nova" w:hAnsi="Gill Sans Nova" w:cs="FrankRuehl"/>
          <w:sz w:val="24"/>
          <w:szCs w:val="24"/>
        </w:rPr>
        <w:t xml:space="preserve"> pour le public les caractéristiques de chaque race au fur et à mesure de son classement du 10</w:t>
      </w:r>
      <w:r w:rsidR="00B558A8" w:rsidRPr="00F355F2">
        <w:rPr>
          <w:rFonts w:ascii="Gill Sans Nova" w:hAnsi="Gill Sans Nova" w:cs="FrankRuehl"/>
          <w:sz w:val="24"/>
          <w:szCs w:val="24"/>
          <w:vertAlign w:val="superscript"/>
        </w:rPr>
        <w:t>e</w:t>
      </w:r>
      <w:r w:rsidR="00B558A8" w:rsidRPr="00F355F2">
        <w:rPr>
          <w:rFonts w:ascii="Gill Sans Nova" w:hAnsi="Gill Sans Nova" w:cs="FrankRuehl"/>
          <w:sz w:val="24"/>
          <w:szCs w:val="24"/>
        </w:rPr>
        <w:t xml:space="preserve"> au 1</w:t>
      </w:r>
      <w:r w:rsidR="00B558A8" w:rsidRPr="00F355F2">
        <w:rPr>
          <w:rFonts w:ascii="Gill Sans Nova" w:hAnsi="Gill Sans Nova" w:cs="FrankRuehl"/>
          <w:sz w:val="24"/>
          <w:szCs w:val="24"/>
          <w:vertAlign w:val="superscript"/>
        </w:rPr>
        <w:t>er</w:t>
      </w:r>
      <w:r w:rsidR="00B558A8" w:rsidRPr="00F355F2">
        <w:rPr>
          <w:rFonts w:ascii="Gill Sans Nova" w:hAnsi="Gill Sans Nova" w:cs="FrankRuehl"/>
          <w:sz w:val="24"/>
          <w:szCs w:val="24"/>
        </w:rPr>
        <w:t>.</w:t>
      </w:r>
    </w:p>
    <w:p w14:paraId="4B8FFDCD" w14:textId="77777777" w:rsidR="00D735D2" w:rsidRPr="00F355F2" w:rsidRDefault="00D735D2" w:rsidP="00D95369">
      <w:pPr>
        <w:rPr>
          <w:rFonts w:ascii="Gill Sans Nova" w:hAnsi="Gill Sans Nova" w:cs="FrankRuehl"/>
          <w:sz w:val="24"/>
          <w:szCs w:val="24"/>
        </w:rPr>
      </w:pPr>
      <w:r>
        <w:rPr>
          <w:rFonts w:ascii="Gill Sans Nova" w:hAnsi="Gill Sans Nova" w:cs="FrankRuehl"/>
          <w:sz w:val="24"/>
          <w:szCs w:val="24"/>
        </w:rPr>
        <w:t>Le 1</w:t>
      </w:r>
      <w:r w:rsidRPr="00D735D2">
        <w:rPr>
          <w:rFonts w:ascii="Gill Sans Nova" w:hAnsi="Gill Sans Nova" w:cs="FrankRuehl"/>
          <w:sz w:val="24"/>
          <w:szCs w:val="24"/>
          <w:vertAlign w:val="superscript"/>
        </w:rPr>
        <w:t>er</w:t>
      </w:r>
      <w:r>
        <w:rPr>
          <w:rFonts w:ascii="Gill Sans Nova" w:hAnsi="Gill Sans Nova" w:cs="FrankRuehl"/>
          <w:sz w:val="24"/>
          <w:szCs w:val="24"/>
        </w:rPr>
        <w:t xml:space="preserve"> sera déclaré champion du monde. Le 1</w:t>
      </w:r>
      <w:r w:rsidRPr="00D735D2">
        <w:rPr>
          <w:rFonts w:ascii="Gill Sans Nova" w:hAnsi="Gill Sans Nova" w:cs="FrankRuehl"/>
          <w:sz w:val="24"/>
          <w:szCs w:val="24"/>
          <w:vertAlign w:val="superscript"/>
        </w:rPr>
        <w:t>er</w:t>
      </w:r>
      <w:r>
        <w:rPr>
          <w:rFonts w:ascii="Gill Sans Nova" w:hAnsi="Gill Sans Nova" w:cs="FrankRuehl"/>
          <w:sz w:val="24"/>
          <w:szCs w:val="24"/>
        </w:rPr>
        <w:t xml:space="preserve"> de chaque autre catégorie de poils (par exemple le 1</w:t>
      </w:r>
      <w:r w:rsidRPr="00D735D2">
        <w:rPr>
          <w:rFonts w:ascii="Gill Sans Nova" w:hAnsi="Gill Sans Nova" w:cs="FrankRuehl"/>
          <w:sz w:val="24"/>
          <w:szCs w:val="24"/>
          <w:vertAlign w:val="superscript"/>
        </w:rPr>
        <w:t>er</w:t>
      </w:r>
      <w:r>
        <w:rPr>
          <w:rFonts w:ascii="Gill Sans Nova" w:hAnsi="Gill Sans Nova" w:cs="FrankRuehl"/>
          <w:sz w:val="24"/>
          <w:szCs w:val="24"/>
        </w:rPr>
        <w:t xml:space="preserve"> Poils longs et le 1</w:t>
      </w:r>
      <w:r w:rsidRPr="00D735D2">
        <w:rPr>
          <w:rFonts w:ascii="Gill Sans Nova" w:hAnsi="Gill Sans Nova" w:cs="FrankRuehl"/>
          <w:sz w:val="24"/>
          <w:szCs w:val="24"/>
          <w:vertAlign w:val="superscript"/>
        </w:rPr>
        <w:t>er</w:t>
      </w:r>
      <w:r>
        <w:rPr>
          <w:rFonts w:ascii="Gill Sans Nova" w:hAnsi="Gill Sans Nova" w:cs="FrankRuehl"/>
          <w:sz w:val="24"/>
          <w:szCs w:val="24"/>
        </w:rPr>
        <w:t xml:space="preserve"> Poils courts si le champion est Poil mi-longs) sera déclaré vice-champion du monde dans sa catégorie de poils.</w:t>
      </w:r>
    </w:p>
    <w:p w14:paraId="6E0876D0" w14:textId="77777777" w:rsidR="00833280" w:rsidRPr="00F355F2" w:rsidRDefault="00833280" w:rsidP="00D95369">
      <w:pPr>
        <w:rPr>
          <w:rFonts w:ascii="Gill Sans Nova" w:hAnsi="Gill Sans Nova" w:cs="FrankRuehl"/>
          <w:sz w:val="24"/>
          <w:szCs w:val="24"/>
        </w:rPr>
      </w:pPr>
      <w:r w:rsidRPr="00F355F2">
        <w:rPr>
          <w:rFonts w:ascii="Gill Sans Nova" w:hAnsi="Gill Sans Nova" w:cs="FrankRuehl"/>
          <w:sz w:val="24"/>
          <w:szCs w:val="24"/>
        </w:rPr>
        <w:t xml:space="preserve">Si un chat participe à plusieurs jugements </w:t>
      </w:r>
      <w:r w:rsidR="00BB20B3" w:rsidRPr="00F355F2">
        <w:rPr>
          <w:rFonts w:ascii="Gill Sans Nova" w:hAnsi="Gill Sans Nova" w:cs="FrankRuehl"/>
          <w:sz w:val="24"/>
          <w:szCs w:val="24"/>
        </w:rPr>
        <w:t xml:space="preserve">(traditionnel </w:t>
      </w:r>
      <w:r w:rsidR="000F5DF0" w:rsidRPr="00F355F2">
        <w:rPr>
          <w:rFonts w:ascii="Gill Sans Nova" w:hAnsi="Gill Sans Nova" w:cs="FrankRuehl"/>
          <w:sz w:val="24"/>
          <w:szCs w:val="24"/>
        </w:rPr>
        <w:t>/</w:t>
      </w:r>
      <w:r w:rsidR="00BB20B3" w:rsidRPr="00F355F2">
        <w:rPr>
          <w:rFonts w:ascii="Gill Sans Nova" w:hAnsi="Gill Sans Nova" w:cs="FrankRuehl"/>
          <w:sz w:val="24"/>
          <w:szCs w:val="24"/>
        </w:rPr>
        <w:t xml:space="preserve"> TICA) </w:t>
      </w:r>
      <w:r w:rsidRPr="00F355F2">
        <w:rPr>
          <w:rFonts w:ascii="Gill Sans Nova" w:hAnsi="Gill Sans Nova" w:cs="FrankRuehl"/>
          <w:sz w:val="24"/>
          <w:szCs w:val="24"/>
        </w:rPr>
        <w:t xml:space="preserve">durant le week-end, la priorité sera toujours donnée au </w:t>
      </w:r>
      <w:r w:rsidR="00BB20B3" w:rsidRPr="00F355F2">
        <w:rPr>
          <w:rFonts w:ascii="Gill Sans Nova" w:hAnsi="Gill Sans Nova" w:cs="FrankRuehl"/>
          <w:sz w:val="24"/>
          <w:szCs w:val="24"/>
        </w:rPr>
        <w:t>juge</w:t>
      </w:r>
      <w:r w:rsidRPr="00F355F2">
        <w:rPr>
          <w:rFonts w:ascii="Gill Sans Nova" w:hAnsi="Gill Sans Nova" w:cs="FrankRuehl"/>
          <w:sz w:val="24"/>
          <w:szCs w:val="24"/>
        </w:rPr>
        <w:t xml:space="preserve"> de l’ASWC</w:t>
      </w:r>
      <w:r w:rsidR="00BB20B3" w:rsidRPr="00F355F2">
        <w:rPr>
          <w:rFonts w:ascii="Gill Sans Nova" w:hAnsi="Gill Sans Nova" w:cs="FrankRuehl"/>
          <w:sz w:val="24"/>
          <w:szCs w:val="24"/>
        </w:rPr>
        <w:t xml:space="preserve"> pour le passage sur le ring.</w:t>
      </w:r>
    </w:p>
    <w:p w14:paraId="55C3057E" w14:textId="77777777" w:rsidR="00BB20B3" w:rsidRPr="00F355F2" w:rsidRDefault="00BB20B3" w:rsidP="00D95369">
      <w:pPr>
        <w:rPr>
          <w:rFonts w:ascii="Gill Sans Nova" w:hAnsi="Gill Sans Nova" w:cs="FrankRuehl"/>
          <w:sz w:val="24"/>
          <w:szCs w:val="24"/>
        </w:rPr>
      </w:pPr>
    </w:p>
    <w:p w14:paraId="35B69D66" w14:textId="77777777" w:rsidR="005504AE" w:rsidRDefault="000B1ACE" w:rsidP="000F5DF0">
      <w:pPr>
        <w:jc w:val="center"/>
        <w:rPr>
          <w:rFonts w:ascii="Gill Sans Nova" w:hAnsi="Gill Sans Nova" w:cs="FrankRuehl"/>
          <w:b/>
          <w:sz w:val="24"/>
          <w:szCs w:val="24"/>
        </w:rPr>
      </w:pPr>
      <w:r w:rsidRPr="00F355F2">
        <w:rPr>
          <w:rFonts w:ascii="Gill Sans Nova" w:hAnsi="Gill Sans Nova" w:cs="FrankRuehl"/>
          <w:b/>
          <w:sz w:val="24"/>
          <w:szCs w:val="24"/>
        </w:rPr>
        <w:t xml:space="preserve">Le LOS se réserve le droit de modifier le </w:t>
      </w:r>
      <w:r w:rsidR="000F5DF0" w:rsidRPr="00F355F2">
        <w:rPr>
          <w:rFonts w:ascii="Gill Sans Nova" w:hAnsi="Gill Sans Nova" w:cs="FrankRuehl"/>
          <w:b/>
          <w:sz w:val="24"/>
          <w:szCs w:val="24"/>
        </w:rPr>
        <w:t xml:space="preserve">présent </w:t>
      </w:r>
      <w:r w:rsidRPr="00F355F2">
        <w:rPr>
          <w:rFonts w:ascii="Gill Sans Nova" w:hAnsi="Gill Sans Nova" w:cs="FrankRuehl"/>
          <w:b/>
          <w:sz w:val="24"/>
          <w:szCs w:val="24"/>
        </w:rPr>
        <w:t>règlement en tout temps.</w:t>
      </w:r>
    </w:p>
    <w:p w14:paraId="39C117BD" w14:textId="77777777" w:rsidR="00700ECC" w:rsidRPr="005504AE" w:rsidRDefault="00700ECC" w:rsidP="005504AE">
      <w:pPr>
        <w:rPr>
          <w:rFonts w:ascii="Gill Sans Nova" w:hAnsi="Gill Sans Nova" w:cs="FrankRuehl"/>
          <w:sz w:val="24"/>
          <w:szCs w:val="24"/>
        </w:rPr>
      </w:pPr>
    </w:p>
    <w:sectPr w:rsidR="00700ECC" w:rsidRPr="005504AE" w:rsidSect="003C1FE6">
      <w:footerReference w:type="default" r:id="rId9"/>
      <w:pgSz w:w="11906" w:h="16838"/>
      <w:pgMar w:top="851" w:right="102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E34E" w14:textId="77777777" w:rsidR="00EB4A97" w:rsidRDefault="00EB4A97" w:rsidP="00425180">
      <w:pPr>
        <w:spacing w:after="0" w:line="240" w:lineRule="auto"/>
      </w:pPr>
      <w:r>
        <w:separator/>
      </w:r>
    </w:p>
  </w:endnote>
  <w:endnote w:type="continuationSeparator" w:id="0">
    <w:p w14:paraId="0680443B" w14:textId="77777777" w:rsidR="00EB4A97" w:rsidRDefault="00EB4A97" w:rsidP="0042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FrankRuehl">
    <w:charset w:val="B1"/>
    <w:family w:val="swiss"/>
    <w:pitch w:val="variable"/>
    <w:sig w:usb0="00000803" w:usb1="00000000" w:usb2="00000000" w:usb3="00000000" w:csb0="0000002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DB6" w14:textId="608B3FC9" w:rsidR="00292F3D" w:rsidRDefault="002F2C7F">
    <w:pPr>
      <w:pStyle w:val="Pieddepage"/>
    </w:pPr>
    <w:r>
      <w:t>03.10.2019</w:t>
    </w:r>
  </w:p>
  <w:p w14:paraId="41AA7117" w14:textId="77777777" w:rsidR="00425180" w:rsidRDefault="004251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3B9D" w14:textId="77777777" w:rsidR="00EB4A97" w:rsidRDefault="00EB4A97" w:rsidP="00425180">
      <w:pPr>
        <w:spacing w:after="0" w:line="240" w:lineRule="auto"/>
      </w:pPr>
      <w:r>
        <w:separator/>
      </w:r>
    </w:p>
  </w:footnote>
  <w:footnote w:type="continuationSeparator" w:id="0">
    <w:p w14:paraId="07588688" w14:textId="77777777" w:rsidR="00EB4A97" w:rsidRDefault="00EB4A97" w:rsidP="0042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5478"/>
    <w:multiLevelType w:val="hybridMultilevel"/>
    <w:tmpl w:val="6EAE689C"/>
    <w:lvl w:ilvl="0" w:tplc="421A4E9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C"/>
    <w:rsid w:val="00032941"/>
    <w:rsid w:val="0005111F"/>
    <w:rsid w:val="000B1ACE"/>
    <w:rsid w:val="000F5DF0"/>
    <w:rsid w:val="001A3259"/>
    <w:rsid w:val="001F0A08"/>
    <w:rsid w:val="002504D8"/>
    <w:rsid w:val="00292F3D"/>
    <w:rsid w:val="002F2C7F"/>
    <w:rsid w:val="003B2482"/>
    <w:rsid w:val="003C1FE6"/>
    <w:rsid w:val="00403BAD"/>
    <w:rsid w:val="00425180"/>
    <w:rsid w:val="004500CD"/>
    <w:rsid w:val="00465D3B"/>
    <w:rsid w:val="004E0D44"/>
    <w:rsid w:val="005504AE"/>
    <w:rsid w:val="005A0594"/>
    <w:rsid w:val="005D618C"/>
    <w:rsid w:val="0060220A"/>
    <w:rsid w:val="006143D0"/>
    <w:rsid w:val="006167E2"/>
    <w:rsid w:val="00700ECC"/>
    <w:rsid w:val="00707C10"/>
    <w:rsid w:val="00726C83"/>
    <w:rsid w:val="00795CBD"/>
    <w:rsid w:val="007A62AF"/>
    <w:rsid w:val="00833280"/>
    <w:rsid w:val="008874F6"/>
    <w:rsid w:val="0096510D"/>
    <w:rsid w:val="00965FA8"/>
    <w:rsid w:val="009B6A35"/>
    <w:rsid w:val="009C7491"/>
    <w:rsid w:val="00A00E6D"/>
    <w:rsid w:val="00A2118E"/>
    <w:rsid w:val="00AB1203"/>
    <w:rsid w:val="00AF1297"/>
    <w:rsid w:val="00B467CC"/>
    <w:rsid w:val="00B558A8"/>
    <w:rsid w:val="00BB20B3"/>
    <w:rsid w:val="00BD30DB"/>
    <w:rsid w:val="00CB0E38"/>
    <w:rsid w:val="00D30264"/>
    <w:rsid w:val="00D735D2"/>
    <w:rsid w:val="00D95369"/>
    <w:rsid w:val="00E109D5"/>
    <w:rsid w:val="00E17F4B"/>
    <w:rsid w:val="00E323A7"/>
    <w:rsid w:val="00E82179"/>
    <w:rsid w:val="00EA4EE7"/>
    <w:rsid w:val="00EB4A97"/>
    <w:rsid w:val="00EF03D2"/>
    <w:rsid w:val="00F355F2"/>
    <w:rsid w:val="00F652DE"/>
    <w:rsid w:val="00FD26CD"/>
    <w:rsid w:val="00FE11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4BF9"/>
  <w15:chartTrackingRefBased/>
  <w15:docId w15:val="{0B8A1B16-DA31-48B8-8956-F0C5316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594"/>
    <w:pPr>
      <w:ind w:left="720"/>
      <w:contextualSpacing/>
    </w:pPr>
  </w:style>
  <w:style w:type="paragraph" w:styleId="Notedebasdepage">
    <w:name w:val="footnote text"/>
    <w:basedOn w:val="Normal"/>
    <w:link w:val="NotedebasdepageCar"/>
    <w:uiPriority w:val="99"/>
    <w:semiHidden/>
    <w:unhideWhenUsed/>
    <w:rsid w:val="004251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5180"/>
    <w:rPr>
      <w:sz w:val="20"/>
      <w:szCs w:val="20"/>
    </w:rPr>
  </w:style>
  <w:style w:type="character" w:styleId="Appelnotedebasdep">
    <w:name w:val="footnote reference"/>
    <w:basedOn w:val="Policepardfaut"/>
    <w:uiPriority w:val="99"/>
    <w:semiHidden/>
    <w:unhideWhenUsed/>
    <w:rsid w:val="00425180"/>
    <w:rPr>
      <w:vertAlign w:val="superscript"/>
    </w:rPr>
  </w:style>
  <w:style w:type="paragraph" w:styleId="En-tte">
    <w:name w:val="header"/>
    <w:basedOn w:val="Normal"/>
    <w:link w:val="En-tteCar"/>
    <w:uiPriority w:val="99"/>
    <w:unhideWhenUsed/>
    <w:rsid w:val="00425180"/>
    <w:pPr>
      <w:tabs>
        <w:tab w:val="center" w:pos="4536"/>
        <w:tab w:val="right" w:pos="9072"/>
      </w:tabs>
      <w:spacing w:after="0" w:line="240" w:lineRule="auto"/>
    </w:pPr>
  </w:style>
  <w:style w:type="character" w:customStyle="1" w:styleId="En-tteCar">
    <w:name w:val="En-tête Car"/>
    <w:basedOn w:val="Policepardfaut"/>
    <w:link w:val="En-tte"/>
    <w:uiPriority w:val="99"/>
    <w:rsid w:val="00425180"/>
  </w:style>
  <w:style w:type="paragraph" w:styleId="Pieddepage">
    <w:name w:val="footer"/>
    <w:basedOn w:val="Normal"/>
    <w:link w:val="PieddepageCar"/>
    <w:uiPriority w:val="99"/>
    <w:unhideWhenUsed/>
    <w:rsid w:val="00425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BCD8-207B-476C-A207-7A8EBDBD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AUT'ANTIC Galerie</dc:creator>
  <cp:keywords/>
  <dc:description/>
  <cp:lastModifiedBy>Daniela Pellaud</cp:lastModifiedBy>
  <cp:revision>2</cp:revision>
  <dcterms:created xsi:type="dcterms:W3CDTF">2019-10-05T09:12:00Z</dcterms:created>
  <dcterms:modified xsi:type="dcterms:W3CDTF">2019-10-05T09:12:00Z</dcterms:modified>
</cp:coreProperties>
</file>